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EE7" w:rsidRPr="004F0EE7" w:rsidRDefault="004F0EE7" w:rsidP="004F0EE7">
      <w:pPr>
        <w:spacing w:after="150" w:line="300" w:lineRule="atLeast"/>
        <w:textAlignment w:val="baseline"/>
        <w:outlineLvl w:val="1"/>
        <w:rPr>
          <w:rFonts w:ascii="Arial" w:eastAsia="Times New Roman" w:hAnsi="Arial" w:cs="Arial"/>
          <w:color w:val="333333"/>
          <w:sz w:val="30"/>
          <w:szCs w:val="30"/>
          <w:lang w:eastAsia="sk-SK"/>
        </w:rPr>
      </w:pPr>
      <w:r w:rsidRPr="004F0EE7">
        <w:rPr>
          <w:rFonts w:ascii="Arial" w:eastAsia="Times New Roman" w:hAnsi="Arial" w:cs="Arial"/>
          <w:color w:val="333333"/>
          <w:sz w:val="30"/>
          <w:szCs w:val="30"/>
          <w:lang w:eastAsia="sk-SK"/>
        </w:rPr>
        <w:t>Čakajú ťa prijímacie skúška? Tak čítaj pozorne…</w:t>
      </w:r>
    </w:p>
    <w:p w:rsidR="004F0EE7" w:rsidRPr="004F0EE7" w:rsidRDefault="004F0EE7" w:rsidP="004F0EE7">
      <w:pPr>
        <w:shd w:val="clear" w:color="auto" w:fill="ECECEC"/>
        <w:spacing w:after="150" w:line="270" w:lineRule="atLeast"/>
        <w:textAlignment w:val="baseline"/>
        <w:rPr>
          <w:rFonts w:ascii="Times New Roman" w:eastAsia="Times New Roman" w:hAnsi="Times New Roman" w:cs="Times New Roman"/>
          <w:color w:val="454545"/>
          <w:sz w:val="18"/>
          <w:szCs w:val="18"/>
          <w:lang w:eastAsia="sk-SK"/>
        </w:rPr>
      </w:pPr>
      <w:r w:rsidRPr="004F0EE7">
        <w:rPr>
          <w:rFonts w:ascii="Times New Roman" w:eastAsia="Times New Roman" w:hAnsi="Times New Roman" w:cs="Times New Roman"/>
          <w:color w:val="454545"/>
          <w:sz w:val="18"/>
          <w:szCs w:val="18"/>
          <w:lang w:eastAsia="sk-SK"/>
        </w:rPr>
        <w:t> </w:t>
      </w:r>
    </w:p>
    <w:p w:rsidR="004F0EE7" w:rsidRPr="004F0EE7" w:rsidRDefault="004F0EE7" w:rsidP="004F0EE7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4F0EE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>Zistite si všetky dostupné informácie o prijímacom konaní: štruktúra, organizácia, atmosféra, bodovanie testov, možnosti bonusových bodov napr. za maturitu s vyznamenaním, štátnice z cudzích jazykov. Podrobne si prečítajte pokyny k prijímacím pohovorom.</w:t>
      </w:r>
    </w:p>
    <w:p w:rsidR="004F0EE7" w:rsidRPr="004F0EE7" w:rsidRDefault="004F0EE7" w:rsidP="004F0EE7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4F0EE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Zožeňte si prijímacie testy z minulých rokov: niektoré vysoké školy ich zverejňujú na svojich internetových stránkach, mnoho ich zverejňujú aj vzdelávacie portály, vychádzajú v učebniciach k prijímacím pohovorom.</w:t>
      </w:r>
    </w:p>
    <w:p w:rsidR="004F0EE7" w:rsidRPr="004F0EE7" w:rsidRDefault="004F0EE7" w:rsidP="004F0EE7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4F0EE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Vyspovedajte kamarátov, ktorí už na skúškach boli. Vymieňajte si informácie so spolužiakmi, ktorí sa pripravujú na rovnaké prijímacie skúšky.</w:t>
      </w:r>
    </w:p>
    <w:p w:rsidR="004F0EE7" w:rsidRPr="004F0EE7" w:rsidRDefault="004F0EE7" w:rsidP="004F0EE7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4F0EE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Spočítajte si, koľko dní máte do </w:t>
      </w:r>
      <w:proofErr w:type="spellStart"/>
      <w:r w:rsidRPr="004F0EE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prijímačiek</w:t>
      </w:r>
      <w:proofErr w:type="spellEnd"/>
      <w:r w:rsidRPr="004F0EE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a rozvrhnite si podľa toho svoju prípravu. Aj v poslednej chvíli sa môžete veľa naučiť, ale musíte sa učiť systematicky a efektívne. Existujú aj intenzívne prípravné kurzy.</w:t>
      </w:r>
    </w:p>
    <w:p w:rsidR="004F0EE7" w:rsidRPr="004F0EE7" w:rsidRDefault="004F0EE7" w:rsidP="004F0EE7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4F0EE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Psychicky sa dobre na deň „D“ pripravte. </w:t>
      </w:r>
      <w:proofErr w:type="spellStart"/>
      <w:r w:rsidRPr="004F0EE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Prijímačky</w:t>
      </w:r>
      <w:proofErr w:type="spellEnd"/>
      <w:r w:rsidRPr="004F0EE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sú spojené s veľkým stresom, ktorý môže ovplyvniť váš výkon. Medzi hlavné </w:t>
      </w:r>
      <w:proofErr w:type="spellStart"/>
      <w:r w:rsidRPr="004F0EE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stresory</w:t>
      </w:r>
      <w:proofErr w:type="spellEnd"/>
      <w:r w:rsidRPr="004F0EE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patrí: strach z neúspechu, neznáme prostredie, časový limit.</w:t>
      </w:r>
    </w:p>
    <w:p w:rsidR="004F0EE7" w:rsidRPr="004F0EE7" w:rsidRDefault="004F0EE7" w:rsidP="004F0EE7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4F0EE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Pripravte sa na najkritickejší deň pred skúškou. Psychológovia zvyčajne radia neučiť sa deň pred testom, aby ste nezistili, čo neviete, a tým si ešte viac neuškodili. Ak vám to predsa len nedá, už len rekapitulujte to, čo viete.</w:t>
      </w:r>
    </w:p>
    <w:p w:rsidR="004F0EE7" w:rsidRPr="004F0EE7" w:rsidRDefault="004F0EE7" w:rsidP="004F0EE7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4F0EE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sk-SK"/>
        </w:rPr>
        <w:t>Pred výberom vysokej školy si položte tieto otázky:</w:t>
      </w:r>
    </w:p>
    <w:p w:rsidR="004F0EE7" w:rsidRPr="004F0EE7" w:rsidRDefault="004F0EE7" w:rsidP="004F0EE7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4F0EE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Akú mám šancu na prijatie?</w:t>
      </w:r>
    </w:p>
    <w:p w:rsidR="004F0EE7" w:rsidRPr="004F0EE7" w:rsidRDefault="004F0EE7" w:rsidP="004F0EE7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4F0EE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Koľko študentov nedoštuduje?</w:t>
      </w:r>
    </w:p>
    <w:p w:rsidR="004F0EE7" w:rsidRPr="004F0EE7" w:rsidRDefault="004F0EE7" w:rsidP="004F0EE7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4F0EE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Chcem dochádzať alebo bývať na internáte?</w:t>
      </w:r>
    </w:p>
    <w:p w:rsidR="004F0EE7" w:rsidRPr="004F0EE7" w:rsidRDefault="004F0EE7" w:rsidP="004F0EE7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4F0EE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Je štúdium časovo náročné? Budem zvládať prípadnú brigádu?</w:t>
      </w:r>
    </w:p>
    <w:p w:rsidR="004F0EE7" w:rsidRPr="004F0EE7" w:rsidRDefault="004F0EE7" w:rsidP="004F0EE7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4F0EE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Aká je kvalita výučby?</w:t>
      </w:r>
    </w:p>
    <w:p w:rsidR="004F0EE7" w:rsidRPr="004F0EE7" w:rsidRDefault="004F0EE7" w:rsidP="004F0EE7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4F0EE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Aký typ študentov navštevuje mnou vybranú vysokú školu?</w:t>
      </w:r>
    </w:p>
    <w:p w:rsidR="004F0EE7" w:rsidRPr="004F0EE7" w:rsidRDefault="004F0EE7" w:rsidP="004F0EE7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4F0EE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Koľko študentov je v jednom ročníku?</w:t>
      </w:r>
    </w:p>
    <w:p w:rsidR="004F0EE7" w:rsidRPr="004F0EE7" w:rsidRDefault="004F0EE7" w:rsidP="004F0EE7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4F0EE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Aké je ich uplatnenie na trhu práce?</w:t>
      </w:r>
    </w:p>
    <w:p w:rsidR="004F0EE7" w:rsidRPr="004F0EE7" w:rsidRDefault="004F0EE7" w:rsidP="004F0EE7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4F0EE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Páči sa mi mnou vybraná škola? Ako sa prezentuje?</w:t>
      </w:r>
    </w:p>
    <w:p w:rsidR="004F0EE7" w:rsidRPr="004F0EE7" w:rsidRDefault="004F0EE7" w:rsidP="004F0EE7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4F0EE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Koľko bude stáť štúdium?</w:t>
      </w:r>
    </w:p>
    <w:p w:rsidR="00925DEB" w:rsidRDefault="00925DEB">
      <w:bookmarkStart w:id="0" w:name="_GoBack"/>
      <w:bookmarkEnd w:id="0"/>
    </w:p>
    <w:sectPr w:rsidR="00925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33BC2"/>
    <w:multiLevelType w:val="multilevel"/>
    <w:tmpl w:val="84368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E7"/>
    <w:rsid w:val="004F0EE7"/>
    <w:rsid w:val="0092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6E356-20BA-4D16-A46A-EAF71917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4F0E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4F0EE7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4F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F0EE7"/>
    <w:rPr>
      <w:b/>
      <w:bCs/>
    </w:rPr>
  </w:style>
  <w:style w:type="character" w:styleId="Zvraznenie">
    <w:name w:val="Emphasis"/>
    <w:basedOn w:val="Predvolenpsmoodseku"/>
    <w:uiPriority w:val="20"/>
    <w:qFormat/>
    <w:rsid w:val="004F0E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8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4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Zdenka</cp:lastModifiedBy>
  <cp:revision>1</cp:revision>
  <dcterms:created xsi:type="dcterms:W3CDTF">2021-01-27T20:32:00Z</dcterms:created>
  <dcterms:modified xsi:type="dcterms:W3CDTF">2021-01-27T20:32:00Z</dcterms:modified>
</cp:coreProperties>
</file>